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CDCC" w14:textId="77777777" w:rsidR="00516019" w:rsidRPr="00516019" w:rsidRDefault="00516019" w:rsidP="00516019">
      <w:pPr>
        <w:rPr>
          <w:rFonts w:ascii="MV Boli" w:hAnsi="MV Boli"/>
          <w:sz w:val="26"/>
          <w:szCs w:val="26"/>
        </w:rPr>
      </w:pPr>
      <w:r w:rsidRPr="00516019">
        <w:rPr>
          <w:rFonts w:ascii="MV Boli" w:hAnsi="MV Boli"/>
          <w:sz w:val="26"/>
          <w:szCs w:val="26"/>
        </w:rPr>
        <w:t xml:space="preserve">                "Na endlich ist der Frühling da,</w:t>
      </w:r>
    </w:p>
    <w:p w14:paraId="4595EB8B" w14:textId="77777777" w:rsidR="00516019" w:rsidRPr="00516019" w:rsidRDefault="00516019" w:rsidP="00516019">
      <w:pPr>
        <w:rPr>
          <w:rFonts w:ascii="MV Boli" w:hAnsi="MV Boli"/>
          <w:sz w:val="26"/>
          <w:szCs w:val="26"/>
        </w:rPr>
      </w:pPr>
      <w:r w:rsidRPr="00516019">
        <w:rPr>
          <w:rFonts w:ascii="MV Boli" w:hAnsi="MV Boli"/>
          <w:sz w:val="26"/>
          <w:szCs w:val="26"/>
        </w:rPr>
        <w:t xml:space="preserve">                 es wurde langsam Zeit!</w:t>
      </w:r>
    </w:p>
    <w:p w14:paraId="237A0492" w14:textId="77777777" w:rsidR="00516019" w:rsidRPr="00516019" w:rsidRDefault="00516019" w:rsidP="00516019">
      <w:pPr>
        <w:rPr>
          <w:rFonts w:ascii="MV Boli" w:hAnsi="MV Boli"/>
          <w:sz w:val="26"/>
          <w:szCs w:val="26"/>
        </w:rPr>
      </w:pPr>
      <w:r w:rsidRPr="00516019">
        <w:rPr>
          <w:rFonts w:ascii="MV Boli" w:hAnsi="MV Boli"/>
          <w:sz w:val="26"/>
          <w:szCs w:val="26"/>
        </w:rPr>
        <w:t xml:space="preserve">                 Der erste Krokus lacht vergnügt,</w:t>
      </w:r>
    </w:p>
    <w:p w14:paraId="1B0E1D0C" w14:textId="77777777" w:rsidR="00516019" w:rsidRPr="00516019" w:rsidRDefault="00516019" w:rsidP="00516019">
      <w:pPr>
        <w:rPr>
          <w:rFonts w:ascii="MV Boli" w:hAnsi="MV Boli"/>
          <w:sz w:val="26"/>
          <w:szCs w:val="26"/>
        </w:rPr>
      </w:pPr>
      <w:r w:rsidRPr="00516019">
        <w:rPr>
          <w:rFonts w:ascii="MV Boli" w:hAnsi="MV Boli"/>
          <w:sz w:val="26"/>
          <w:szCs w:val="26"/>
        </w:rPr>
        <w:t xml:space="preserve">                 nun ist es ja soweit!"  (A. Lehfeldt)</w:t>
      </w:r>
    </w:p>
    <w:p w14:paraId="077D1E32" w14:textId="77777777" w:rsidR="00516019" w:rsidRPr="00516019" w:rsidRDefault="00516019" w:rsidP="00516019">
      <w:pPr>
        <w:rPr>
          <w:rFonts w:ascii="MV Boli" w:hAnsi="MV Boli"/>
          <w:sz w:val="26"/>
          <w:szCs w:val="26"/>
        </w:rPr>
      </w:pPr>
    </w:p>
    <w:p w14:paraId="4822127A" w14:textId="77777777" w:rsidR="00516019" w:rsidRDefault="00516019" w:rsidP="00516019">
      <w:pPr>
        <w:rPr>
          <w:rFonts w:ascii="Comic Sans MS" w:hAnsi="Comic Sans MS"/>
          <w:sz w:val="26"/>
          <w:szCs w:val="26"/>
        </w:rPr>
      </w:pPr>
    </w:p>
    <w:p w14:paraId="4C7B5270" w14:textId="0232D6C2" w:rsidR="00516019" w:rsidRDefault="00516019" w:rsidP="0051601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inline distT="0" distB="0" distL="0" distR="0" wp14:anchorId="736586A6" wp14:editId="2221E483">
            <wp:extent cx="5760720" cy="3240405"/>
            <wp:effectExtent l="0" t="0" r="0" b="0"/>
            <wp:docPr id="4" name="Bild 4" descr="MV blüht auf: Tausende Schüler säen bunte Blumenwiesen | Nordkurier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V blüht auf: Tausende Schüler säen bunte Blumenwiesen | Nordkurier.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F09B" w14:textId="77777777" w:rsidR="00516019" w:rsidRDefault="00516019" w:rsidP="00516019">
      <w:pPr>
        <w:rPr>
          <w:rFonts w:ascii="Comic Sans MS" w:hAnsi="Comic Sans MS"/>
          <w:sz w:val="26"/>
          <w:szCs w:val="26"/>
        </w:rPr>
      </w:pPr>
    </w:p>
    <w:p w14:paraId="32254E49" w14:textId="77777777" w:rsidR="00516019" w:rsidRDefault="00516019" w:rsidP="00516019">
      <w:pPr>
        <w:rPr>
          <w:rFonts w:ascii="Comic Sans MS" w:hAnsi="Comic Sans MS"/>
          <w:sz w:val="26"/>
          <w:szCs w:val="26"/>
        </w:rPr>
      </w:pPr>
    </w:p>
    <w:p w14:paraId="1614212D" w14:textId="77777777" w:rsidR="00516019" w:rsidRDefault="00516019" w:rsidP="00516019">
      <w:pPr>
        <w:rPr>
          <w:rFonts w:ascii="Comic Sans MS" w:hAnsi="Comic Sans MS"/>
          <w:sz w:val="26"/>
          <w:szCs w:val="26"/>
        </w:rPr>
      </w:pPr>
    </w:p>
    <w:p w14:paraId="65FC068E" w14:textId="5C391CD6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t>Liebe Eltern und Großeltern,</w:t>
      </w:r>
    </w:p>
    <w:p w14:paraId="10945DBD" w14:textId="77777777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t>Die ersten Krokusse auf unserem Schulhof sollen blühende Gesellschaft bekommen!</w:t>
      </w:r>
    </w:p>
    <w:p w14:paraId="767B50DB" w14:textId="77777777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t xml:space="preserve">            </w:t>
      </w:r>
    </w:p>
    <w:p w14:paraId="26DCE192" w14:textId="10FDDFB1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t xml:space="preserve"> "Unsere Türmchenschule blüht auf!"</w:t>
      </w:r>
    </w:p>
    <w:p w14:paraId="490A5E17" w14:textId="221C51D7" w:rsidR="00516019" w:rsidRDefault="00516019" w:rsidP="00516019">
      <w:pPr>
        <w:rPr>
          <w:rFonts w:ascii="Comic Sans MS" w:hAnsi="Comic Sans MS"/>
          <w:sz w:val="26"/>
          <w:szCs w:val="26"/>
        </w:rPr>
      </w:pPr>
    </w:p>
    <w:p w14:paraId="0FE6C776" w14:textId="295E6548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t>Einige Klassen beteiligen sich erneut an dem gleichnamigen Projekt des Bauernverbandes M/V und legen kleine Blühwiesen für Bienen und Schmetterlinge an.</w:t>
      </w:r>
    </w:p>
    <w:p w14:paraId="237EB12B" w14:textId="77777777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t>Wir möchten, gemeinsam mit Ihren Kindern, (fast) alle Ecken unseres Schulhofes zum Blühen und Wachsen bringen!</w:t>
      </w:r>
    </w:p>
    <w:p w14:paraId="4E5F8B0C" w14:textId="77777777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t>Mit diesen "Stückchen mehr an Natur" machen wir sicher nicht nur den Bienen eine Freude, sondern pflanzen auch in unsere Herzen "kleine Inseln der Hoffnung und Zuversicht"!</w:t>
      </w:r>
    </w:p>
    <w:p w14:paraId="42662FB0" w14:textId="77777777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</w:p>
    <w:p w14:paraId="700D519B" w14:textId="34EB8456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lastRenderedPageBreak/>
        <w:t>Deshalb bitten wir Sie und Ihre Familien, uns mit Ablegern, Stecklingen, Samentüten, Jungpflänzchen, Kleinsträuchern, Kräutern und Co zu unterstützen!</w:t>
      </w:r>
      <w:r>
        <w:rPr>
          <w:rFonts w:ascii="Comic Sans MS" w:hAnsi="Comic Sans MS"/>
          <w:sz w:val="26"/>
          <w:szCs w:val="26"/>
          <w:lang w:val="de-DE"/>
        </w:rPr>
        <w:t xml:space="preserve"> </w:t>
      </w:r>
      <w:r w:rsidRPr="00516019">
        <w:rPr>
          <w:rFonts w:ascii="Comic Sans MS" w:hAnsi="Comic Sans MS"/>
          <w:sz w:val="26"/>
          <w:szCs w:val="26"/>
        </w:rPr>
        <w:t>Alle Insekten sagen "Danke!", wenn die Pflanzen auch noch mehrjährig und bienenfreundlich sind!</w:t>
      </w:r>
    </w:p>
    <w:p w14:paraId="4A00A9FC" w14:textId="77777777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</w:p>
    <w:p w14:paraId="1685F9FF" w14:textId="77777777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t>Für ihre Pflanzenspenden stehen in der Woche vom 19. bis 23. April 2021</w:t>
      </w:r>
    </w:p>
    <w:p w14:paraId="2CD4701F" w14:textId="77777777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t>Kisten vor der Schultür. Dort können Ihre Kinder die Planzen abstellen, gerne mit einer wetterfesten Beschriftung zum Namen der Pflanze und des Spenders!</w:t>
      </w:r>
    </w:p>
    <w:p w14:paraId="6CDE2FD9" w14:textId="77777777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t xml:space="preserve">Für Familien, die uns finanziell unterstützen möchten, steht im Foyer der Schule eine Spendenbox bereit!  </w:t>
      </w:r>
    </w:p>
    <w:p w14:paraId="22DE88D3" w14:textId="77777777" w:rsidR="00516019" w:rsidRPr="00516019" w:rsidRDefault="00516019" w:rsidP="00516019">
      <w:pPr>
        <w:rPr>
          <w:rFonts w:ascii="Comic Sans MS" w:hAnsi="Comic Sans MS"/>
          <w:sz w:val="26"/>
          <w:szCs w:val="26"/>
        </w:rPr>
      </w:pPr>
    </w:p>
    <w:p w14:paraId="753F97FD" w14:textId="77777777" w:rsidR="00516019" w:rsidRDefault="00516019" w:rsidP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t>Wir sagen schon jetzt "Dankeschön!", freuen uns auf das "Aufblühen unserer Schule" und den Spaß, den wir beim gemeinsamen Schaffen in der Natur haben werden.</w:t>
      </w:r>
    </w:p>
    <w:p w14:paraId="7A3114A3" w14:textId="2D0D38DD" w:rsidR="00A47A8A" w:rsidRDefault="00516019">
      <w:pPr>
        <w:rPr>
          <w:rFonts w:ascii="Comic Sans MS" w:hAnsi="Comic Sans MS"/>
          <w:sz w:val="26"/>
          <w:szCs w:val="26"/>
        </w:rPr>
      </w:pPr>
      <w:r w:rsidRPr="00516019">
        <w:rPr>
          <w:rFonts w:ascii="Comic Sans MS" w:hAnsi="Comic Sans MS"/>
          <w:sz w:val="26"/>
          <w:szCs w:val="26"/>
        </w:rPr>
        <w:t xml:space="preserve">Für Nachfragen und Absprachen steht das derzeitige "Pflanzteam" (Frau Behrens, Frau Rummelhagen, Frau Sedlaczek und Frau Drechsler) gerne bereit.  </w:t>
      </w:r>
    </w:p>
    <w:p w14:paraId="6F4B52BE" w14:textId="43F7CE5A" w:rsidR="00516019" w:rsidRDefault="00516019">
      <w:pPr>
        <w:rPr>
          <w:noProof/>
        </w:rPr>
      </w:pPr>
    </w:p>
    <w:p w14:paraId="14B423B2" w14:textId="1C3B2A5A" w:rsidR="00516019" w:rsidRDefault="00516019">
      <w:pPr>
        <w:rPr>
          <w:noProof/>
        </w:rPr>
      </w:pPr>
    </w:p>
    <w:p w14:paraId="24D48402" w14:textId="10DE0D75" w:rsidR="00516019" w:rsidRPr="00516019" w:rsidRDefault="0051601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lang w:val="de-DE"/>
        </w:rPr>
        <w:t xml:space="preserve">                </w:t>
      </w:r>
      <w:r>
        <w:rPr>
          <w:noProof/>
        </w:rPr>
        <w:drawing>
          <wp:inline distT="0" distB="0" distL="0" distR="0" wp14:anchorId="01431730" wp14:editId="0AD07C1C">
            <wp:extent cx="4248150" cy="3168412"/>
            <wp:effectExtent l="0" t="0" r="0" b="0"/>
            <wp:docPr id="2" name="Bild 2" descr="Projekte - Förderschule Neukl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kte - Förderschule Neukl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706" cy="317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019" w:rsidRPr="00516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19"/>
    <w:rsid w:val="00516019"/>
    <w:rsid w:val="00A4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D6D4"/>
  <w15:chartTrackingRefBased/>
  <w15:docId w15:val="{F648E867-84FF-43D0-9DBD-F3B782D5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6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Wood</dc:creator>
  <cp:keywords/>
  <dc:description/>
  <cp:lastModifiedBy>Joe Wood</cp:lastModifiedBy>
  <cp:revision>1</cp:revision>
  <dcterms:created xsi:type="dcterms:W3CDTF">2021-03-27T15:27:00Z</dcterms:created>
  <dcterms:modified xsi:type="dcterms:W3CDTF">2021-03-27T15:36:00Z</dcterms:modified>
</cp:coreProperties>
</file>